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C6" w:rsidRDefault="00C728C6" w:rsidP="00C728C6">
      <w:pPr>
        <w:shd w:val="clear" w:color="auto" w:fill="FFFFFF"/>
        <w:spacing w:after="0" w:line="240" w:lineRule="auto"/>
        <w:rPr>
          <w:rFonts w:ascii="Helvetica" w:eastAsia="Times New Roman" w:hAnsi="Helvetica" w:cs="Helvetica" w:hint="cs"/>
          <w:sz w:val="28"/>
          <w:szCs w:val="28"/>
          <w:rtl/>
          <w:lang w:val="en-US"/>
        </w:rPr>
      </w:pPr>
      <w:r w:rsidRPr="00C728C6">
        <w:rPr>
          <w:rFonts w:ascii="Helvetica" w:eastAsia="Times New Roman" w:hAnsi="Helvetica" w:cs="Helvetica"/>
          <w:sz w:val="28"/>
          <w:szCs w:val="28"/>
          <w:lang w:val="en-US"/>
        </w:rPr>
        <w:t>Translation Arabic/ English M1</w:t>
      </w:r>
    </w:p>
    <w:p w:rsidR="005E1CAB" w:rsidRDefault="005E1CAB" w:rsidP="00C728C6">
      <w:pPr>
        <w:shd w:val="clear" w:color="auto" w:fill="FFFFFF"/>
        <w:spacing w:after="0" w:line="240" w:lineRule="auto"/>
        <w:rPr>
          <w:rFonts w:ascii="Helvetica" w:eastAsia="Times New Roman" w:hAnsi="Helvetica" w:cs="Helvetica" w:hint="cs"/>
          <w:sz w:val="28"/>
          <w:szCs w:val="28"/>
          <w:rtl/>
          <w:lang w:val="en-US"/>
        </w:rPr>
      </w:pPr>
      <w:proofErr w:type="gramStart"/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>ورقة</w:t>
      </w:r>
      <w:proofErr w:type="gramEnd"/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 xml:space="preserve"> تعليمات لمقياس تطبيقي:</w:t>
      </w:r>
    </w:p>
    <w:p w:rsidR="001142C1" w:rsidRDefault="001142C1" w:rsidP="00C728C6">
      <w:pPr>
        <w:shd w:val="clear" w:color="auto" w:fill="FFFFFF"/>
        <w:spacing w:after="0" w:line="240" w:lineRule="auto"/>
        <w:rPr>
          <w:rFonts w:ascii="Helvetica" w:eastAsia="Times New Roman" w:hAnsi="Helvetica" w:cs="Helvetica" w:hint="cs"/>
          <w:sz w:val="28"/>
          <w:szCs w:val="28"/>
          <w:rtl/>
          <w:lang w:val="en-US"/>
        </w:rPr>
      </w:pPr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 xml:space="preserve">هذا مقياس تطبيقي درجنا أن نقدم فيه نصوصا للطلبة قبل الحصة ثم تتم مناقشة التحديات </w:t>
      </w:r>
      <w:proofErr w:type="spellStart"/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>الترجمية</w:t>
      </w:r>
      <w:proofErr w:type="spellEnd"/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 xml:space="preserve"> لكل نص بالتفصيل  أثناء الحصة. </w:t>
      </w:r>
    </w:p>
    <w:p w:rsidR="00D37C44" w:rsidRDefault="00D37C44" w:rsidP="00C728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val="en-US"/>
        </w:rPr>
      </w:pPr>
    </w:p>
    <w:p w:rsidR="00C728C6" w:rsidRDefault="00C728C6" w:rsidP="00C728C6">
      <w:pPr>
        <w:shd w:val="clear" w:color="auto" w:fill="FFFFFF"/>
        <w:spacing w:after="0" w:line="240" w:lineRule="auto"/>
        <w:rPr>
          <w:rFonts w:ascii="Helvetica" w:eastAsia="Times New Roman" w:hAnsi="Helvetica" w:cs="Helvetica" w:hint="cs"/>
          <w:sz w:val="28"/>
          <w:szCs w:val="28"/>
          <w:rtl/>
          <w:lang w:val="en-US"/>
        </w:rPr>
      </w:pPr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 xml:space="preserve">سنتناول في هذا السداسي ترجمة النص </w:t>
      </w:r>
      <w:proofErr w:type="spellStart"/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>البراغماتي</w:t>
      </w:r>
      <w:proofErr w:type="spellEnd"/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 xml:space="preserve"> بعدما انهينا محور ترجمة النص الأدبي بمختلف أنواعه في السداسي الأول.</w:t>
      </w:r>
    </w:p>
    <w:p w:rsidR="00C728C6" w:rsidRDefault="00D37C44" w:rsidP="00C728C6">
      <w:pPr>
        <w:shd w:val="clear" w:color="auto" w:fill="FFFFFF"/>
        <w:spacing w:after="0" w:line="240" w:lineRule="auto"/>
        <w:rPr>
          <w:rFonts w:ascii="Helvetica" w:eastAsia="Times New Roman" w:hAnsi="Helvetica" w:cs="Helvetica" w:hint="cs"/>
          <w:sz w:val="28"/>
          <w:szCs w:val="28"/>
          <w:rtl/>
          <w:lang w:val="en-US"/>
        </w:rPr>
      </w:pPr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 xml:space="preserve">و لتسهيل </w:t>
      </w:r>
      <w:r w:rsidR="00664037"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>إدارة</w:t>
      </w:r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 xml:space="preserve"> مقياس تطبيقي كهذا, اقترح</w:t>
      </w:r>
      <w:r w:rsidR="00C728C6"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>:</w:t>
      </w:r>
    </w:p>
    <w:p w:rsidR="00C728C6" w:rsidRDefault="00C728C6" w:rsidP="00C728C6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 w:hint="cs"/>
          <w:sz w:val="28"/>
          <w:szCs w:val="28"/>
          <w:lang w:val="en-US"/>
        </w:rPr>
      </w:pPr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 xml:space="preserve">سوف نختار ترجمة بطاقة التعريف, شهادة </w:t>
      </w:r>
      <w:proofErr w:type="spellStart"/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>البكالوريا</w:t>
      </w:r>
      <w:proofErr w:type="spellEnd"/>
      <w:r w:rsidRPr="00C728C6"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 xml:space="preserve"> </w:t>
      </w:r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 xml:space="preserve"> , شهادة ميلاد , شهادة </w:t>
      </w:r>
      <w:proofErr w:type="spellStart"/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>اقامة</w:t>
      </w:r>
      <w:proofErr w:type="spellEnd"/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 xml:space="preserve"> بالنسبة للنص </w:t>
      </w:r>
      <w:proofErr w:type="spellStart"/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>البراغماتي</w:t>
      </w:r>
      <w:proofErr w:type="spellEnd"/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>. يترجم كل طالب شهادته الشخصية</w:t>
      </w:r>
    </w:p>
    <w:p w:rsidR="00C728C6" w:rsidRDefault="00C728C6" w:rsidP="00C728C6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 w:hint="cs"/>
          <w:sz w:val="28"/>
          <w:szCs w:val="28"/>
          <w:lang w:val="en-US"/>
        </w:rPr>
      </w:pPr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 xml:space="preserve">سنترجم الصفحات من 13 </w:t>
      </w:r>
      <w:proofErr w:type="spellStart"/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>الى</w:t>
      </w:r>
      <w:proofErr w:type="spellEnd"/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 xml:space="preserve"> 15 من النص العلمي للوثيقة المرفقة</w:t>
      </w:r>
    </w:p>
    <w:p w:rsidR="00D37C44" w:rsidRDefault="00D37C44" w:rsidP="00C728C6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 w:hint="cs"/>
          <w:sz w:val="28"/>
          <w:szCs w:val="28"/>
          <w:lang w:val="en-US"/>
        </w:rPr>
      </w:pPr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 xml:space="preserve">بعد إرسال الترجمات إلى </w:t>
      </w:r>
      <w:proofErr w:type="spellStart"/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>الايميل</w:t>
      </w:r>
      <w:proofErr w:type="spellEnd"/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 xml:space="preserve"> الخاص </w:t>
      </w:r>
      <w:proofErr w:type="spellStart"/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>بي</w:t>
      </w:r>
      <w:proofErr w:type="spellEnd"/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 xml:space="preserve">  نناقش التحديات </w:t>
      </w:r>
      <w:proofErr w:type="spellStart"/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>الترجمية</w:t>
      </w:r>
      <w:proofErr w:type="spellEnd"/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 xml:space="preserve"> التي</w:t>
      </w:r>
    </w:p>
    <w:p w:rsidR="00C728C6" w:rsidRDefault="00664037" w:rsidP="00D37C44">
      <w:pPr>
        <w:pStyle w:val="Paragraphedeliste"/>
        <w:shd w:val="clear" w:color="auto" w:fill="FFFFFF"/>
        <w:spacing w:after="0" w:line="240" w:lineRule="auto"/>
        <w:rPr>
          <w:rFonts w:ascii="Helvetica" w:eastAsia="Times New Roman" w:hAnsi="Helvetica" w:cs="Helvetica" w:hint="cs"/>
          <w:sz w:val="28"/>
          <w:szCs w:val="28"/>
          <w:rtl/>
          <w:lang w:val="en-US"/>
        </w:rPr>
      </w:pPr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>واجهتموها</w:t>
      </w:r>
      <w:r w:rsidR="00D37C44"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 xml:space="preserve">  </w:t>
      </w:r>
    </w:p>
    <w:p w:rsidR="00D37C44" w:rsidRPr="00C728C6" w:rsidRDefault="00D37C44" w:rsidP="00D37C4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val="en-US"/>
        </w:rPr>
      </w:pPr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 xml:space="preserve">نتفق على تعميمات </w:t>
      </w:r>
      <w:proofErr w:type="gramStart"/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>تخص</w:t>
      </w:r>
      <w:proofErr w:type="gramEnd"/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 xml:space="preserve"> </w:t>
      </w:r>
      <w:r w:rsidR="00664037"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 xml:space="preserve">ترجمة </w:t>
      </w:r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>هذا النوع من النصوص</w:t>
      </w:r>
    </w:p>
    <w:p w:rsidR="00C728C6" w:rsidRDefault="00C728C6" w:rsidP="00C728C6">
      <w:pPr>
        <w:shd w:val="clear" w:color="auto" w:fill="FFFFFF"/>
        <w:spacing w:after="0" w:line="240" w:lineRule="auto"/>
        <w:rPr>
          <w:rFonts w:ascii="Helvetica" w:eastAsia="Times New Roman" w:hAnsi="Helvetica" w:cs="Helvetica" w:hint="cs"/>
          <w:sz w:val="17"/>
          <w:szCs w:val="17"/>
          <w:rtl/>
          <w:lang w:val="en-US"/>
        </w:rPr>
      </w:pPr>
    </w:p>
    <w:p w:rsidR="00F9437D" w:rsidRDefault="001142C1" w:rsidP="00C728C6">
      <w:r>
        <w:rPr>
          <w:rFonts w:asciiTheme="majorBidi" w:eastAsia="Times New Roman" w:hAnsiTheme="majorBidi" w:cstheme="majorBidi" w:hint="cs"/>
          <w:sz w:val="24"/>
          <w:szCs w:val="24"/>
          <w:rtl/>
          <w:lang w:val="en-US"/>
        </w:rPr>
        <w:t xml:space="preserve">النص العلمي مرفق بورقة التعليمات </w:t>
      </w:r>
      <w:proofErr w:type="spellStart"/>
      <w:r>
        <w:rPr>
          <w:rFonts w:asciiTheme="majorBidi" w:eastAsia="Times New Roman" w:hAnsiTheme="majorBidi" w:cstheme="majorBidi" w:hint="cs"/>
          <w:sz w:val="24"/>
          <w:szCs w:val="24"/>
          <w:rtl/>
          <w:lang w:val="en-US"/>
        </w:rPr>
        <w:t>هاته</w:t>
      </w:r>
      <w:proofErr w:type="spellEnd"/>
      <w:r>
        <w:rPr>
          <w:rFonts w:asciiTheme="majorBidi" w:eastAsia="Times New Roman" w:hAnsiTheme="majorBidi" w:cstheme="majorBidi" w:hint="cs"/>
          <w:sz w:val="24"/>
          <w:szCs w:val="24"/>
          <w:rtl/>
          <w:lang w:val="en-US"/>
        </w:rPr>
        <w:t xml:space="preserve"> بعنوان : مقدمة</w:t>
      </w:r>
      <w:r w:rsidR="00FF25AA">
        <w:rPr>
          <w:rFonts w:asciiTheme="majorBidi" w:eastAsia="Times New Roman" w:hAnsiTheme="majorBidi" w:cstheme="majorBidi" w:hint="cs"/>
          <w:sz w:val="24"/>
          <w:szCs w:val="24"/>
          <w:rtl/>
          <w:lang w:val="en-US"/>
        </w:rPr>
        <w:t xml:space="preserve"> في </w:t>
      </w:r>
      <w:proofErr w:type="spellStart"/>
      <w:r w:rsidR="00FF25AA">
        <w:rPr>
          <w:rFonts w:asciiTheme="majorBidi" w:eastAsia="Times New Roman" w:hAnsiTheme="majorBidi" w:cstheme="majorBidi" w:hint="cs"/>
          <w:sz w:val="24"/>
          <w:szCs w:val="24"/>
          <w:rtl/>
          <w:lang w:val="en-US"/>
        </w:rPr>
        <w:t>الميكروبيولوجيا</w:t>
      </w:r>
      <w:proofErr w:type="spellEnd"/>
      <w:r w:rsidR="00FF25AA">
        <w:rPr>
          <w:rFonts w:asciiTheme="majorBidi" w:eastAsia="Times New Roman" w:hAnsiTheme="majorBidi" w:cstheme="majorBidi" w:hint="cs"/>
          <w:sz w:val="24"/>
          <w:szCs w:val="24"/>
          <w:rtl/>
          <w:lang w:val="en-US"/>
        </w:rPr>
        <w:t xml:space="preserve"> في المهن الط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val="en-US"/>
        </w:rPr>
        <w:t>بية المساعدة للدكتور أيمن علام</w:t>
      </w:r>
    </w:p>
    <w:sectPr w:rsidR="00F94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A0503"/>
    <w:multiLevelType w:val="hybridMultilevel"/>
    <w:tmpl w:val="42A8A46C"/>
    <w:lvl w:ilvl="0" w:tplc="BB648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C728C6"/>
    <w:rsid w:val="001142C1"/>
    <w:rsid w:val="005E1CAB"/>
    <w:rsid w:val="00664037"/>
    <w:rsid w:val="00C728C6"/>
    <w:rsid w:val="00D37C44"/>
    <w:rsid w:val="00F9437D"/>
    <w:rsid w:val="00FF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2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2020-04-22T22:01:00Z</dcterms:created>
  <dcterms:modified xsi:type="dcterms:W3CDTF">2020-04-22T22:23:00Z</dcterms:modified>
</cp:coreProperties>
</file>